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E5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1DB">
        <w:rPr>
          <w:rFonts w:ascii="Times New Roman" w:hAnsi="Times New Roman" w:cs="Times New Roman"/>
          <w:sz w:val="28"/>
          <w:szCs w:val="28"/>
        </w:rPr>
        <w:tab/>
      </w:r>
    </w:p>
    <w:p w:rsidR="00E22FE5" w:rsidRDefault="00E22FE5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98" w:rsidRDefault="002941DB" w:rsidP="00E22FE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941DB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Омской области</w:t>
      </w: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1DB" w:rsidRDefault="002941DB" w:rsidP="0029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941DB" w:rsidRDefault="002941DB" w:rsidP="00294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от 05.12.2019 № 26141</w:t>
      </w:r>
    </w:p>
    <w:p w:rsidR="002941DB" w:rsidRDefault="002941DB" w:rsidP="00294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1DB" w:rsidRDefault="002941DB" w:rsidP="0029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Министерства образования Омской области от 29.10.2019 №4121 в период 11 ноября по 5 декабря 2019 года проведена плановая выездная проверка бюджетного общеобразовательного учреждения города Омска «Средняя общеобразовательная школа №108».</w:t>
      </w:r>
    </w:p>
    <w:p w:rsidR="002941DB" w:rsidRDefault="002941DB" w:rsidP="0029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составлен акт от 5 декабря 2019 года № 302/19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выявлены нарушения законодательства РФ в области образования.</w:t>
      </w:r>
    </w:p>
    <w:p w:rsidR="002941DB" w:rsidRDefault="002941DB" w:rsidP="0029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нарушений были приняты следующие меры:</w:t>
      </w:r>
    </w:p>
    <w:p w:rsidR="002941DB" w:rsidRDefault="00FE2E0D" w:rsidP="00165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 директоре рассмотрен вопрос «О результатах проверки БОУ</w:t>
      </w:r>
      <w:r w:rsidR="001B201E">
        <w:rPr>
          <w:rFonts w:ascii="Times New Roman" w:hAnsi="Times New Roman" w:cs="Times New Roman"/>
          <w:sz w:val="28"/>
          <w:szCs w:val="28"/>
        </w:rPr>
        <w:t xml:space="preserve"> г. Омска «СОШ №108», намечены </w:t>
      </w:r>
      <w:r>
        <w:rPr>
          <w:rFonts w:ascii="Times New Roman" w:hAnsi="Times New Roman" w:cs="Times New Roman"/>
          <w:sz w:val="28"/>
          <w:szCs w:val="28"/>
        </w:rPr>
        <w:t>меры по устранению нарушений (</w:t>
      </w:r>
      <w:r w:rsidR="005C471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A6ADC">
        <w:rPr>
          <w:rFonts w:ascii="Times New Roman" w:hAnsi="Times New Roman" w:cs="Times New Roman"/>
          <w:sz w:val="28"/>
          <w:szCs w:val="28"/>
        </w:rPr>
        <w:t xml:space="preserve">№7 </w:t>
      </w:r>
      <w:r w:rsidR="005C471A">
        <w:rPr>
          <w:rFonts w:ascii="Times New Roman" w:hAnsi="Times New Roman" w:cs="Times New Roman"/>
          <w:sz w:val="28"/>
          <w:szCs w:val="28"/>
        </w:rPr>
        <w:t>от 9 декабря 2019 года</w:t>
      </w:r>
      <w:r w:rsidR="0079048E">
        <w:rPr>
          <w:rFonts w:ascii="Times New Roman" w:hAnsi="Times New Roman" w:cs="Times New Roman"/>
          <w:sz w:val="28"/>
          <w:szCs w:val="28"/>
        </w:rPr>
        <w:t>,</w:t>
      </w:r>
      <w:r w:rsidR="005C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D372DA" w:rsidRPr="00A862F4" w:rsidRDefault="00D372DA" w:rsidP="00165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F4">
        <w:rPr>
          <w:rFonts w:ascii="Times New Roman" w:hAnsi="Times New Roman" w:cs="Times New Roman"/>
          <w:sz w:val="28"/>
          <w:szCs w:val="28"/>
        </w:rPr>
        <w:t>На официальном сайте Учреждения в информационно-телекоммуникационной сети «Интернет» размещена информация о наличии свободных мест для приема детей, не проживающих на закрепленной территории (</w:t>
      </w:r>
      <w:hyperlink r:id="rId7" w:history="1">
        <w:r w:rsidR="00413608" w:rsidRPr="00413608">
          <w:rPr>
            <w:rStyle w:val="a4"/>
            <w:sz w:val="28"/>
            <w:szCs w:val="28"/>
          </w:rPr>
          <w:t>https://moycow108.ucoz.ru/index/0-41</w:t>
        </w:r>
      </w:hyperlink>
      <w:r w:rsidR="0079048E">
        <w:rPr>
          <w:rFonts w:ascii="Times New Roman" w:hAnsi="Times New Roman" w:cs="Times New Roman"/>
          <w:sz w:val="28"/>
          <w:szCs w:val="28"/>
        </w:rPr>
        <w:t>,</w:t>
      </w:r>
      <w:r w:rsidRPr="00A862F4">
        <w:rPr>
          <w:rFonts w:ascii="Times New Roman" w:hAnsi="Times New Roman" w:cs="Times New Roman"/>
          <w:sz w:val="28"/>
          <w:szCs w:val="28"/>
        </w:rPr>
        <w:t xml:space="preserve"> Приложение №2).</w:t>
      </w:r>
    </w:p>
    <w:p w:rsidR="00A862F4" w:rsidRPr="00A862F4" w:rsidRDefault="00D372DA" w:rsidP="00165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F4">
        <w:rPr>
          <w:rFonts w:ascii="Times New Roman" w:hAnsi="Times New Roman" w:cs="Times New Roman"/>
          <w:sz w:val="28"/>
          <w:szCs w:val="28"/>
        </w:rPr>
        <w:t xml:space="preserve">Внесены </w:t>
      </w:r>
      <w:proofErr w:type="gramStart"/>
      <w:r w:rsidRPr="00A862F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A862F4">
        <w:rPr>
          <w:rFonts w:ascii="Times New Roman" w:hAnsi="Times New Roman" w:cs="Times New Roman"/>
          <w:sz w:val="28"/>
          <w:szCs w:val="28"/>
        </w:rPr>
        <w:t xml:space="preserve"> и дополнения в отчет о </w:t>
      </w:r>
      <w:proofErr w:type="spellStart"/>
      <w:r w:rsidRPr="00A862F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862F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432BBE">
        <w:rPr>
          <w:rFonts w:ascii="Times New Roman" w:hAnsi="Times New Roman" w:cs="Times New Roman"/>
          <w:sz w:val="28"/>
          <w:szCs w:val="28"/>
        </w:rPr>
        <w:t xml:space="preserve">организации за 2019 год в </w:t>
      </w:r>
      <w:r w:rsidRPr="00A862F4">
        <w:rPr>
          <w:rFonts w:ascii="Times New Roman" w:hAnsi="Times New Roman" w:cs="Times New Roman"/>
          <w:sz w:val="28"/>
          <w:szCs w:val="28"/>
        </w:rPr>
        <w:t>части оценки качества</w:t>
      </w:r>
      <w:r w:rsidR="00A862F4" w:rsidRPr="00A862F4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 оценки качества и учебно-методического обеспечения (Приложение №3).</w:t>
      </w:r>
    </w:p>
    <w:p w:rsidR="00A862F4" w:rsidRDefault="00A862F4" w:rsidP="00165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Положение о проведении промежуточной аттестации обучающихся в части установления дополнительных сроков и порядка проведения </w:t>
      </w:r>
      <w:r w:rsidR="00435DE0">
        <w:rPr>
          <w:rFonts w:ascii="Times New Roman" w:hAnsi="Times New Roman" w:cs="Times New Roman"/>
          <w:sz w:val="28"/>
          <w:szCs w:val="28"/>
        </w:rPr>
        <w:t>досрочной промежуточной аттестации для лиц, выезжающих на учебно-тренировочные сборы, олимпиады, спортивные сор</w:t>
      </w:r>
      <w:r w:rsidR="00C0113A">
        <w:rPr>
          <w:rFonts w:ascii="Times New Roman" w:hAnsi="Times New Roman" w:cs="Times New Roman"/>
          <w:sz w:val="28"/>
          <w:szCs w:val="28"/>
        </w:rPr>
        <w:t xml:space="preserve">евнования и т.д. (Приказ от </w:t>
      </w:r>
      <w:r w:rsidR="001B201E">
        <w:rPr>
          <w:rFonts w:ascii="Times New Roman" w:hAnsi="Times New Roman" w:cs="Times New Roman"/>
          <w:sz w:val="28"/>
          <w:szCs w:val="28"/>
        </w:rPr>
        <w:t xml:space="preserve">30.01.2020 </w:t>
      </w:r>
      <w:r w:rsidR="00C0113A">
        <w:rPr>
          <w:rFonts w:ascii="Times New Roman" w:hAnsi="Times New Roman" w:cs="Times New Roman"/>
          <w:sz w:val="28"/>
          <w:szCs w:val="28"/>
        </w:rPr>
        <w:t xml:space="preserve">№23 </w:t>
      </w:r>
      <w:r w:rsidR="001B201E">
        <w:rPr>
          <w:rFonts w:ascii="Times New Roman" w:hAnsi="Times New Roman" w:cs="Times New Roman"/>
          <w:sz w:val="28"/>
          <w:szCs w:val="28"/>
        </w:rPr>
        <w:t>–</w:t>
      </w:r>
      <w:r w:rsidR="00C0113A">
        <w:rPr>
          <w:rFonts w:ascii="Times New Roman" w:hAnsi="Times New Roman" w:cs="Times New Roman"/>
          <w:sz w:val="28"/>
          <w:szCs w:val="28"/>
        </w:rPr>
        <w:t xml:space="preserve"> </w:t>
      </w:r>
      <w:r w:rsidR="004C7BFD">
        <w:rPr>
          <w:rFonts w:ascii="Times New Roman" w:hAnsi="Times New Roman" w:cs="Times New Roman"/>
          <w:sz w:val="28"/>
          <w:szCs w:val="28"/>
        </w:rPr>
        <w:t>од</w:t>
      </w:r>
      <w:r w:rsidR="001B201E">
        <w:rPr>
          <w:rFonts w:ascii="Times New Roman" w:hAnsi="Times New Roman" w:cs="Times New Roman"/>
          <w:sz w:val="28"/>
          <w:szCs w:val="28"/>
        </w:rPr>
        <w:t>,</w:t>
      </w:r>
      <w:r w:rsidR="004C7BFD">
        <w:rPr>
          <w:rFonts w:ascii="Times New Roman" w:hAnsi="Times New Roman" w:cs="Times New Roman"/>
          <w:sz w:val="28"/>
          <w:szCs w:val="28"/>
        </w:rPr>
        <w:t xml:space="preserve"> </w:t>
      </w:r>
      <w:r w:rsidR="00435DE0">
        <w:rPr>
          <w:rFonts w:ascii="Times New Roman" w:hAnsi="Times New Roman" w:cs="Times New Roman"/>
          <w:sz w:val="28"/>
          <w:szCs w:val="28"/>
        </w:rPr>
        <w:t>Приложение №4</w:t>
      </w:r>
      <w:r w:rsidR="001B201E">
        <w:rPr>
          <w:rFonts w:ascii="Times New Roman" w:hAnsi="Times New Roman" w:cs="Times New Roman"/>
          <w:sz w:val="28"/>
          <w:szCs w:val="28"/>
        </w:rPr>
        <w:t>;</w:t>
      </w:r>
      <w:r w:rsidR="00435DE0">
        <w:rPr>
          <w:rFonts w:ascii="Times New Roman" w:hAnsi="Times New Roman" w:cs="Times New Roman"/>
          <w:sz w:val="28"/>
          <w:szCs w:val="28"/>
        </w:rPr>
        <w:t xml:space="preserve"> </w:t>
      </w:r>
      <w:r w:rsidR="00435DE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79048E"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обучающихся</w:t>
      </w:r>
      <w:r w:rsidR="00435DE0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B201E">
        <w:rPr>
          <w:rFonts w:ascii="Times New Roman" w:hAnsi="Times New Roman" w:cs="Times New Roman"/>
          <w:sz w:val="28"/>
          <w:szCs w:val="28"/>
        </w:rPr>
        <w:t>,</w:t>
      </w:r>
      <w:r w:rsidR="00435DE0">
        <w:rPr>
          <w:rFonts w:ascii="Times New Roman" w:hAnsi="Times New Roman" w:cs="Times New Roman"/>
          <w:sz w:val="28"/>
          <w:szCs w:val="28"/>
        </w:rPr>
        <w:t xml:space="preserve"> Приложение №5).</w:t>
      </w:r>
    </w:p>
    <w:p w:rsidR="00435DE0" w:rsidRDefault="00435DE0" w:rsidP="001658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E0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165870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435DE0">
        <w:rPr>
          <w:rFonts w:ascii="Times New Roman" w:hAnsi="Times New Roman" w:cs="Times New Roman"/>
          <w:sz w:val="28"/>
          <w:szCs w:val="28"/>
        </w:rPr>
        <w:t>в</w:t>
      </w:r>
      <w:r w:rsidR="00E22FE5">
        <w:rPr>
          <w:rFonts w:ascii="Times New Roman" w:hAnsi="Times New Roman" w:cs="Times New Roman"/>
          <w:sz w:val="28"/>
          <w:szCs w:val="28"/>
        </w:rPr>
        <w:t xml:space="preserve"> разделы о</w:t>
      </w:r>
      <w:r w:rsidRPr="00435DE0">
        <w:rPr>
          <w:rFonts w:ascii="Times New Roman" w:hAnsi="Times New Roman" w:cs="Times New Roman"/>
          <w:sz w:val="28"/>
          <w:szCs w:val="28"/>
        </w:rPr>
        <w:t>сновн</w:t>
      </w:r>
      <w:r w:rsidR="00E22FE5">
        <w:rPr>
          <w:rFonts w:ascii="Times New Roman" w:hAnsi="Times New Roman" w:cs="Times New Roman"/>
          <w:sz w:val="28"/>
          <w:szCs w:val="28"/>
        </w:rPr>
        <w:t>ой образовательной</w:t>
      </w:r>
      <w:r w:rsidR="0041360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35DE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413608">
        <w:rPr>
          <w:rFonts w:ascii="Times New Roman" w:hAnsi="Times New Roman" w:cs="Times New Roman"/>
          <w:sz w:val="28"/>
          <w:szCs w:val="28"/>
        </w:rPr>
        <w:t xml:space="preserve">БОУ г. Омска «Средняя общеобразовательная школа №108» </w:t>
      </w:r>
      <w:r>
        <w:rPr>
          <w:rFonts w:ascii="Times New Roman" w:hAnsi="Times New Roman" w:cs="Times New Roman"/>
          <w:sz w:val="28"/>
          <w:szCs w:val="28"/>
        </w:rPr>
        <w:t xml:space="preserve">(Приказ от </w:t>
      </w:r>
      <w:r w:rsidR="0079048E">
        <w:rPr>
          <w:rFonts w:ascii="Times New Roman" w:hAnsi="Times New Roman" w:cs="Times New Roman"/>
          <w:sz w:val="28"/>
          <w:szCs w:val="28"/>
        </w:rPr>
        <w:t>30.01.2020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7BFD">
        <w:rPr>
          <w:rFonts w:ascii="Times New Roman" w:hAnsi="Times New Roman" w:cs="Times New Roman"/>
          <w:sz w:val="28"/>
          <w:szCs w:val="28"/>
        </w:rPr>
        <w:t>22-од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№6, Изменения в ООП НОО Приложение №7</w:t>
      </w:r>
      <w:r w:rsidR="00413608">
        <w:rPr>
          <w:rFonts w:ascii="Times New Roman" w:hAnsi="Times New Roman" w:cs="Times New Roman"/>
          <w:sz w:val="28"/>
          <w:szCs w:val="28"/>
        </w:rPr>
        <w:t>), а именно:</w:t>
      </w:r>
    </w:p>
    <w:p w:rsidR="00165870" w:rsidRPr="00165870" w:rsidRDefault="00AB0186" w:rsidP="00432A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Pr="00165870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началь</w:t>
      </w:r>
      <w:r w:rsidRPr="00165870">
        <w:rPr>
          <w:rFonts w:ascii="Times New Roman" w:eastAsia="Calibri" w:hAnsi="Times New Roman" w:cs="Times New Roman"/>
          <w:sz w:val="28"/>
          <w:szCs w:val="28"/>
        </w:rPr>
        <w:t>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подраздел 1.1 Пояснительная записка</w:t>
      </w:r>
      <w:r w:rsidR="00165870" w:rsidRPr="0016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65870" w:rsidRPr="00165870">
        <w:rPr>
          <w:rFonts w:ascii="Times New Roman" w:hAnsi="Times New Roman" w:cs="Times New Roman"/>
          <w:sz w:val="28"/>
          <w:szCs w:val="28"/>
        </w:rPr>
        <w:t>Принципы и</w:t>
      </w:r>
      <w:r>
        <w:rPr>
          <w:rFonts w:ascii="Times New Roman" w:hAnsi="Times New Roman" w:cs="Times New Roman"/>
          <w:sz w:val="28"/>
          <w:szCs w:val="28"/>
        </w:rPr>
        <w:t xml:space="preserve"> подходы к формированию ООП НОО (изложено в новой редакции)</w:t>
      </w:r>
      <w:r w:rsidR="00165870" w:rsidRPr="00165870">
        <w:rPr>
          <w:rFonts w:ascii="Times New Roman" w:hAnsi="Times New Roman" w:cs="Times New Roman"/>
          <w:sz w:val="28"/>
          <w:szCs w:val="28"/>
        </w:rPr>
        <w:t>;</w:t>
      </w:r>
    </w:p>
    <w:p w:rsidR="00165870" w:rsidRPr="00165870" w:rsidRDefault="00165870" w:rsidP="00432A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 xml:space="preserve">- </w:t>
      </w:r>
      <w:r w:rsidR="00AB0186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AB0186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AB0186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</w:t>
      </w:r>
      <w:r w:rsidR="00AB01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B0186"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="00AB0186" w:rsidRPr="00165870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r w:rsidR="00AB0186">
        <w:rPr>
          <w:rFonts w:ascii="Times New Roman" w:eastAsia="Calibri" w:hAnsi="Times New Roman" w:cs="Times New Roman"/>
          <w:sz w:val="28"/>
          <w:szCs w:val="28"/>
        </w:rPr>
        <w:t>началь</w:t>
      </w:r>
      <w:r w:rsidR="00AB0186" w:rsidRPr="00165870">
        <w:rPr>
          <w:rFonts w:ascii="Times New Roman" w:eastAsia="Calibri" w:hAnsi="Times New Roman" w:cs="Times New Roman"/>
          <w:sz w:val="28"/>
          <w:szCs w:val="28"/>
        </w:rPr>
        <w:t>ного общего образования</w:t>
      </w:r>
      <w:r w:rsidR="00AB018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B0186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165870">
        <w:rPr>
          <w:rFonts w:ascii="Times New Roman" w:hAnsi="Times New Roman" w:cs="Times New Roman"/>
          <w:sz w:val="28"/>
          <w:szCs w:val="28"/>
        </w:rPr>
        <w:t>Программа формирования</w:t>
      </w:r>
      <w:r w:rsidR="00AB018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AB0186">
        <w:rPr>
          <w:rFonts w:ascii="Times New Roman" w:hAnsi="Times New Roman" w:cs="Times New Roman"/>
          <w:sz w:val="28"/>
          <w:szCs w:val="28"/>
        </w:rPr>
        <w:t>дополнен пунктом</w:t>
      </w:r>
      <w:r w:rsidR="00432AA6">
        <w:rPr>
          <w:rFonts w:ascii="Times New Roman" w:hAnsi="Times New Roman" w:cs="Times New Roman"/>
          <w:sz w:val="28"/>
          <w:szCs w:val="28"/>
        </w:rPr>
        <w:t xml:space="preserve"> </w:t>
      </w:r>
      <w:r w:rsidR="00AB0186">
        <w:rPr>
          <w:rFonts w:ascii="Times New Roman" w:hAnsi="Times New Roman" w:cs="Times New Roman"/>
          <w:sz w:val="28"/>
          <w:szCs w:val="28"/>
        </w:rPr>
        <w:t>2.1.8 Т</w:t>
      </w:r>
      <w:r w:rsidRPr="00165870">
        <w:rPr>
          <w:rFonts w:ascii="Times New Roman" w:hAnsi="Times New Roman" w:cs="Times New Roman"/>
          <w:sz w:val="28"/>
          <w:szCs w:val="28"/>
        </w:rPr>
        <w:t>иповые задачи формирования универсальных учебных действий;</w:t>
      </w:r>
    </w:p>
    <w:p w:rsidR="00165870" w:rsidRPr="00165870" w:rsidRDefault="00165870" w:rsidP="00432A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 xml:space="preserve">- 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432AA6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2. Содержательный раздел основной образовательной программы </w:t>
      </w:r>
      <w:r w:rsidR="00432AA6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подраздел</w:t>
      </w:r>
      <w:r w:rsidR="00432AA6">
        <w:rPr>
          <w:rFonts w:ascii="Times New Roman" w:eastAsia="Calibri" w:hAnsi="Times New Roman" w:cs="Times New Roman"/>
          <w:sz w:val="28"/>
          <w:szCs w:val="28"/>
        </w:rPr>
        <w:t xml:space="preserve"> 2.2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870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курсов вне</w:t>
      </w:r>
      <w:r w:rsidR="00432AA6">
        <w:rPr>
          <w:rFonts w:ascii="Times New Roman" w:hAnsi="Times New Roman" w:cs="Times New Roman"/>
          <w:sz w:val="28"/>
          <w:szCs w:val="28"/>
        </w:rPr>
        <w:t>урочной деятельности пункт 2.2.1 Т</w:t>
      </w:r>
      <w:r w:rsidRPr="00165870">
        <w:rPr>
          <w:rFonts w:ascii="Times New Roman" w:hAnsi="Times New Roman" w:cs="Times New Roman"/>
          <w:sz w:val="28"/>
          <w:szCs w:val="28"/>
        </w:rPr>
        <w:t>ребования к структуре рабочих программ;</w:t>
      </w:r>
    </w:p>
    <w:p w:rsidR="005A0D88" w:rsidRDefault="00165870" w:rsidP="005A0D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 xml:space="preserve">- 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432AA6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2. Содержательный раздел основной образовательной программы </w:t>
      </w:r>
      <w:r w:rsidR="00432AA6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подраздел</w:t>
      </w:r>
      <w:r w:rsidR="00432AA6">
        <w:rPr>
          <w:rFonts w:ascii="Times New Roman" w:eastAsia="Calibri" w:hAnsi="Times New Roman" w:cs="Times New Roman"/>
          <w:sz w:val="28"/>
          <w:szCs w:val="28"/>
        </w:rPr>
        <w:t xml:space="preserve"> 2.2</w:t>
      </w:r>
      <w:r w:rsidR="00432AA6" w:rsidRPr="0016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AA6" w:rsidRPr="00165870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курсов вне</w:t>
      </w:r>
      <w:r w:rsidR="00432AA6">
        <w:rPr>
          <w:rFonts w:ascii="Times New Roman" w:hAnsi="Times New Roman" w:cs="Times New Roman"/>
          <w:sz w:val="28"/>
          <w:szCs w:val="28"/>
        </w:rPr>
        <w:t>урочной деятельности пункт</w:t>
      </w:r>
      <w:r w:rsidR="00432AA6">
        <w:rPr>
          <w:rFonts w:ascii="Times New Roman" w:hAnsi="Times New Roman" w:cs="Times New Roman"/>
          <w:sz w:val="28"/>
          <w:szCs w:val="28"/>
        </w:rPr>
        <w:t xml:space="preserve"> 2.2.2.6. </w:t>
      </w:r>
      <w:r w:rsidRPr="00165870">
        <w:rPr>
          <w:rFonts w:ascii="Times New Roman" w:hAnsi="Times New Roman" w:cs="Times New Roman"/>
          <w:sz w:val="28"/>
          <w:szCs w:val="28"/>
        </w:rPr>
        <w:t>дополнив содержание курса «Основы религиозных культур и светской этики</w:t>
      </w:r>
      <w:r w:rsidR="005A0D88">
        <w:rPr>
          <w:rFonts w:ascii="Times New Roman" w:hAnsi="Times New Roman" w:cs="Times New Roman"/>
          <w:sz w:val="28"/>
          <w:szCs w:val="28"/>
        </w:rPr>
        <w:t xml:space="preserve">» содержанием учебных модулей: </w:t>
      </w:r>
      <w:r w:rsidR="005A0D88" w:rsidRPr="005A0D88">
        <w:rPr>
          <w:rFonts w:ascii="Times New Roman" w:hAnsi="Times New Roman" w:cs="Times New Roman"/>
          <w:sz w:val="28"/>
          <w:szCs w:val="28"/>
        </w:rPr>
        <w:t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165870" w:rsidRPr="00165870" w:rsidRDefault="00165870" w:rsidP="00321F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>-</w:t>
      </w:r>
      <w:r w:rsidR="005A0D88" w:rsidRPr="005A0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D88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5A0D88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5A0D88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2. </w:t>
      </w:r>
      <w:proofErr w:type="gramStart"/>
      <w:r w:rsidR="005A0D88" w:rsidRPr="00165870">
        <w:rPr>
          <w:rFonts w:ascii="Times New Roman" w:eastAsia="Calibri" w:hAnsi="Times New Roman" w:cs="Times New Roman"/>
          <w:sz w:val="28"/>
          <w:szCs w:val="28"/>
        </w:rPr>
        <w:t xml:space="preserve">Содержательный раздел основной образовательной программы </w:t>
      </w:r>
      <w:r w:rsidR="005A0D88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5A0D88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подраздел</w:t>
      </w:r>
      <w:r w:rsidR="005A0D88">
        <w:rPr>
          <w:rFonts w:ascii="Times New Roman" w:eastAsia="Calibri" w:hAnsi="Times New Roman" w:cs="Times New Roman"/>
          <w:sz w:val="28"/>
          <w:szCs w:val="28"/>
        </w:rPr>
        <w:t xml:space="preserve"> 2.3</w:t>
      </w:r>
      <w:r w:rsidR="00321F2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165870">
        <w:rPr>
          <w:rFonts w:ascii="Times New Roman" w:hAnsi="Times New Roman" w:cs="Times New Roman"/>
          <w:sz w:val="28"/>
          <w:szCs w:val="28"/>
        </w:rPr>
        <w:t xml:space="preserve"> духовно-нравственного </w:t>
      </w:r>
      <w:r w:rsidR="005A0D88">
        <w:rPr>
          <w:rFonts w:ascii="Times New Roman" w:hAnsi="Times New Roman" w:cs="Times New Roman"/>
          <w:sz w:val="28"/>
          <w:szCs w:val="28"/>
        </w:rPr>
        <w:t>воспитания</w:t>
      </w:r>
      <w:r w:rsidR="00321F2C">
        <w:rPr>
          <w:rFonts w:ascii="Times New Roman" w:hAnsi="Times New Roman" w:cs="Times New Roman"/>
          <w:sz w:val="28"/>
          <w:szCs w:val="28"/>
        </w:rPr>
        <w:t xml:space="preserve">, </w:t>
      </w:r>
      <w:r w:rsidRPr="00165870">
        <w:rPr>
          <w:rFonts w:ascii="Times New Roman" w:hAnsi="Times New Roman" w:cs="Times New Roman"/>
          <w:sz w:val="28"/>
          <w:szCs w:val="28"/>
        </w:rPr>
        <w:t>развития</w:t>
      </w:r>
      <w:r w:rsidR="00321F2C">
        <w:rPr>
          <w:rFonts w:ascii="Times New Roman" w:hAnsi="Times New Roman" w:cs="Times New Roman"/>
          <w:sz w:val="28"/>
          <w:szCs w:val="28"/>
        </w:rPr>
        <w:t xml:space="preserve"> обучающихся при получении начального общего образования дополнена Р</w:t>
      </w:r>
      <w:r w:rsidRPr="00165870">
        <w:rPr>
          <w:rFonts w:ascii="Times New Roman" w:hAnsi="Times New Roman" w:cs="Times New Roman"/>
          <w:sz w:val="28"/>
          <w:szCs w:val="28"/>
        </w:rPr>
        <w:t>екомендациями по организации и текущему педагогическому контролю результатов урочной и внеур</w:t>
      </w:r>
      <w:r w:rsidR="00321F2C">
        <w:rPr>
          <w:rFonts w:ascii="Times New Roman" w:hAnsi="Times New Roman" w:cs="Times New Roman"/>
          <w:sz w:val="28"/>
          <w:szCs w:val="28"/>
        </w:rPr>
        <w:t>очной деятельности, направленными</w:t>
      </w:r>
      <w:r w:rsidRPr="00165870">
        <w:rPr>
          <w:rFonts w:ascii="Times New Roman" w:hAnsi="Times New Roman" w:cs="Times New Roman"/>
          <w:sz w:val="28"/>
          <w:szCs w:val="28"/>
        </w:rPr>
        <w:t xml:space="preserve"> на расширение кру</w:t>
      </w:r>
      <w:r w:rsidR="00321F2C">
        <w:rPr>
          <w:rFonts w:ascii="Times New Roman" w:hAnsi="Times New Roman" w:cs="Times New Roman"/>
          <w:sz w:val="28"/>
          <w:szCs w:val="28"/>
        </w:rPr>
        <w:t>гозора, развитие общей культуры.</w:t>
      </w:r>
      <w:proofErr w:type="gramEnd"/>
    </w:p>
    <w:p w:rsidR="00165870" w:rsidRPr="00165870" w:rsidRDefault="00165870" w:rsidP="00321F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 xml:space="preserve">- </w:t>
      </w:r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321F2C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2. Содержательный раздел основной образовательной программы </w:t>
      </w:r>
      <w:r w:rsidR="00321F2C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подраздел</w:t>
      </w:r>
      <w:r w:rsidR="00321F2C"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321F2C">
        <w:rPr>
          <w:rFonts w:ascii="Times New Roman" w:hAnsi="Times New Roman" w:cs="Times New Roman"/>
          <w:sz w:val="28"/>
          <w:szCs w:val="28"/>
        </w:rPr>
        <w:t>2.4. Программа</w:t>
      </w:r>
      <w:r w:rsidRPr="00165870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</w:t>
      </w:r>
      <w:r w:rsidR="00321F2C">
        <w:rPr>
          <w:rFonts w:ascii="Times New Roman" w:hAnsi="Times New Roman" w:cs="Times New Roman"/>
          <w:sz w:val="28"/>
          <w:szCs w:val="28"/>
        </w:rPr>
        <w:t>вого и безопасного образа жизни дополнена</w:t>
      </w:r>
      <w:r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321F2C">
        <w:rPr>
          <w:rFonts w:ascii="Times New Roman" w:hAnsi="Times New Roman" w:cs="Times New Roman"/>
          <w:sz w:val="28"/>
          <w:szCs w:val="28"/>
        </w:rPr>
        <w:t>пунктом Методика и инструментарий</w:t>
      </w:r>
      <w:r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Pr="00165870">
        <w:rPr>
          <w:rFonts w:ascii="Times New Roman" w:hAnsi="Times New Roman" w:cs="Times New Roman"/>
          <w:sz w:val="28"/>
          <w:szCs w:val="28"/>
        </w:rPr>
        <w:lastRenderedPageBreak/>
        <w:t>мониторинга достижений планируемых результатов</w:t>
      </w:r>
      <w:r w:rsidR="00321F2C" w:rsidRPr="00321F2C">
        <w:rPr>
          <w:rFonts w:ascii="Times New Roman" w:hAnsi="Times New Roman" w:cs="Times New Roman"/>
          <w:sz w:val="28"/>
          <w:szCs w:val="28"/>
        </w:rPr>
        <w:t xml:space="preserve"> </w:t>
      </w:r>
      <w:r w:rsidR="00321F2C">
        <w:rPr>
          <w:rFonts w:ascii="Times New Roman" w:hAnsi="Times New Roman" w:cs="Times New Roman"/>
          <w:sz w:val="28"/>
          <w:szCs w:val="28"/>
        </w:rPr>
        <w:t xml:space="preserve">по </w:t>
      </w:r>
      <w:r w:rsidR="00321F2C" w:rsidRPr="00165870">
        <w:rPr>
          <w:rFonts w:ascii="Times New Roman" w:hAnsi="Times New Roman" w:cs="Times New Roman"/>
          <w:sz w:val="28"/>
          <w:szCs w:val="28"/>
        </w:rPr>
        <w:t>формировани</w:t>
      </w:r>
      <w:r w:rsidR="00321F2C">
        <w:rPr>
          <w:rFonts w:ascii="Times New Roman" w:hAnsi="Times New Roman" w:cs="Times New Roman"/>
          <w:sz w:val="28"/>
          <w:szCs w:val="28"/>
        </w:rPr>
        <w:t>ю</w:t>
      </w:r>
      <w:r w:rsidR="00321F2C" w:rsidRPr="00165870">
        <w:rPr>
          <w:rFonts w:ascii="Times New Roman" w:hAnsi="Times New Roman" w:cs="Times New Roman"/>
          <w:sz w:val="28"/>
          <w:szCs w:val="28"/>
        </w:rPr>
        <w:t xml:space="preserve"> экологической культуры, здоро</w:t>
      </w:r>
      <w:r w:rsidR="00321F2C">
        <w:rPr>
          <w:rFonts w:ascii="Times New Roman" w:hAnsi="Times New Roman" w:cs="Times New Roman"/>
          <w:sz w:val="28"/>
          <w:szCs w:val="28"/>
        </w:rPr>
        <w:t>вого и безопасного образа жизни</w:t>
      </w:r>
      <w:r w:rsidR="00321F2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65870">
        <w:rPr>
          <w:rFonts w:ascii="Times New Roman" w:hAnsi="Times New Roman" w:cs="Times New Roman"/>
          <w:sz w:val="28"/>
          <w:szCs w:val="28"/>
        </w:rPr>
        <w:t>;</w:t>
      </w:r>
    </w:p>
    <w:p w:rsidR="00165870" w:rsidRPr="00165870" w:rsidRDefault="00165870" w:rsidP="00E243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>-</w:t>
      </w:r>
      <w:r w:rsidR="00321F2C"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321F2C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 2. Содержательный раздел основной образовательной программы </w:t>
      </w:r>
      <w:r w:rsidR="00321F2C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321F2C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подраздел</w:t>
      </w:r>
      <w:r w:rsidR="00321F2C"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321F2C">
        <w:rPr>
          <w:rFonts w:ascii="Times New Roman" w:hAnsi="Times New Roman" w:cs="Times New Roman"/>
          <w:sz w:val="28"/>
          <w:szCs w:val="28"/>
        </w:rPr>
        <w:t>2.4.</w:t>
      </w:r>
      <w:r w:rsidR="00321F2C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 дополнена</w:t>
      </w:r>
      <w:r w:rsidRPr="00165870">
        <w:rPr>
          <w:rFonts w:ascii="Times New Roman" w:hAnsi="Times New Roman" w:cs="Times New Roman"/>
          <w:sz w:val="28"/>
          <w:szCs w:val="28"/>
        </w:rPr>
        <w:t xml:space="preserve"> </w:t>
      </w:r>
      <w:r w:rsidR="00E2439D">
        <w:rPr>
          <w:rFonts w:ascii="Times New Roman" w:hAnsi="Times New Roman" w:cs="Times New Roman"/>
          <w:sz w:val="28"/>
          <w:szCs w:val="28"/>
        </w:rPr>
        <w:t>пунктом П</w:t>
      </w:r>
      <w:r w:rsidRPr="00165870">
        <w:rPr>
          <w:rFonts w:ascii="Times New Roman" w:hAnsi="Times New Roman" w:cs="Times New Roman"/>
          <w:sz w:val="28"/>
          <w:szCs w:val="28"/>
        </w:rPr>
        <w:t>ланируемы</w:t>
      </w:r>
      <w:r w:rsidR="00E2439D">
        <w:rPr>
          <w:rFonts w:ascii="Times New Roman" w:hAnsi="Times New Roman" w:cs="Times New Roman"/>
          <w:sz w:val="28"/>
          <w:szCs w:val="28"/>
        </w:rPr>
        <w:t>е</w:t>
      </w:r>
      <w:r w:rsidRPr="0016587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2439D">
        <w:rPr>
          <w:rFonts w:ascii="Times New Roman" w:hAnsi="Times New Roman" w:cs="Times New Roman"/>
          <w:sz w:val="28"/>
          <w:szCs w:val="28"/>
        </w:rPr>
        <w:t xml:space="preserve">ы с учетом </w:t>
      </w:r>
      <w:r w:rsidRPr="00165870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E2439D"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proofErr w:type="gramStart"/>
      <w:r w:rsidR="00E2439D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E2439D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165870">
        <w:rPr>
          <w:rFonts w:ascii="Times New Roman" w:hAnsi="Times New Roman" w:cs="Times New Roman"/>
          <w:sz w:val="28"/>
          <w:szCs w:val="28"/>
        </w:rPr>
        <w:t>;</w:t>
      </w:r>
    </w:p>
    <w:p w:rsidR="00165870" w:rsidRPr="00165870" w:rsidRDefault="00165870" w:rsidP="00E243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>-</w:t>
      </w:r>
      <w:r w:rsidR="00E2439D" w:rsidRPr="00E24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39D" w:rsidRPr="00165870">
        <w:rPr>
          <w:rFonts w:ascii="Times New Roman" w:eastAsia="Calibri" w:hAnsi="Times New Roman" w:cs="Times New Roman"/>
          <w:sz w:val="28"/>
          <w:szCs w:val="28"/>
        </w:rPr>
        <w:t>внесены изменения и дополнения в раздел</w:t>
      </w:r>
      <w:r w:rsidR="00E2439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2439D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  <w:r w:rsidRPr="0016587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E2439D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E2439D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 w:rsidRPr="00165870">
        <w:rPr>
          <w:rFonts w:ascii="Times New Roman" w:hAnsi="Times New Roman" w:cs="Times New Roman"/>
          <w:sz w:val="28"/>
          <w:szCs w:val="28"/>
        </w:rPr>
        <w:t xml:space="preserve"> пункт «Календарный уче</w:t>
      </w:r>
      <w:r w:rsidR="00E2439D">
        <w:rPr>
          <w:rFonts w:ascii="Times New Roman" w:hAnsi="Times New Roman" w:cs="Times New Roman"/>
          <w:sz w:val="28"/>
          <w:szCs w:val="28"/>
        </w:rPr>
        <w:t xml:space="preserve">бный график», а именно дополнен </w:t>
      </w:r>
      <w:r w:rsidRPr="00165870">
        <w:rPr>
          <w:rFonts w:ascii="Times New Roman" w:hAnsi="Times New Roman" w:cs="Times New Roman"/>
          <w:sz w:val="28"/>
          <w:szCs w:val="28"/>
        </w:rPr>
        <w:t xml:space="preserve">данными о продолжительности учебного года, четвертей. </w:t>
      </w:r>
    </w:p>
    <w:p w:rsidR="00413608" w:rsidRDefault="00165870" w:rsidP="0016587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870">
        <w:rPr>
          <w:rFonts w:ascii="Times New Roman" w:hAnsi="Times New Roman" w:cs="Times New Roman"/>
          <w:sz w:val="28"/>
          <w:szCs w:val="28"/>
        </w:rPr>
        <w:t>-</w:t>
      </w:r>
      <w:r w:rsidR="00E2439D" w:rsidRPr="00E24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39D" w:rsidRPr="00165870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E2439D" w:rsidRPr="0016587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E2439D" w:rsidRPr="00165870">
        <w:rPr>
          <w:rFonts w:ascii="Times New Roman" w:eastAsia="Calibri" w:hAnsi="Times New Roman" w:cs="Times New Roman"/>
          <w:sz w:val="28"/>
          <w:szCs w:val="28"/>
        </w:rPr>
        <w:t xml:space="preserve"> и дополнения в раздел</w:t>
      </w:r>
      <w:r w:rsidR="00E2439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2439D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  <w:r w:rsidR="00E2439D" w:rsidRPr="0016587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E2439D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E2439D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 w:rsidR="00E2439D">
        <w:rPr>
          <w:rFonts w:ascii="Times New Roman" w:eastAsia="Calibri" w:hAnsi="Times New Roman" w:cs="Times New Roman"/>
          <w:sz w:val="28"/>
          <w:szCs w:val="28"/>
        </w:rPr>
        <w:t xml:space="preserve"> подраздел 3.3</w:t>
      </w:r>
      <w:r w:rsidRPr="00165870">
        <w:rPr>
          <w:rFonts w:ascii="Times New Roman" w:hAnsi="Times New Roman" w:cs="Times New Roman"/>
          <w:sz w:val="28"/>
          <w:szCs w:val="28"/>
        </w:rPr>
        <w:t xml:space="preserve"> Система условий реализации основной образовательной программы начального общего образования дополн</w:t>
      </w:r>
      <w:r w:rsidR="00E2439D">
        <w:rPr>
          <w:rFonts w:ascii="Times New Roman" w:hAnsi="Times New Roman" w:cs="Times New Roman"/>
          <w:sz w:val="28"/>
          <w:szCs w:val="28"/>
        </w:rPr>
        <w:t>ен пунктом Психолого-педагогических условия реализации</w:t>
      </w:r>
      <w:r w:rsidR="00EE73AB">
        <w:rPr>
          <w:rFonts w:ascii="Times New Roman" w:hAnsi="Times New Roman" w:cs="Times New Roman"/>
          <w:sz w:val="28"/>
          <w:szCs w:val="28"/>
        </w:rPr>
        <w:t xml:space="preserve"> </w:t>
      </w:r>
      <w:r w:rsidR="00EE73AB" w:rsidRPr="0016587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EE73AB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EE73AB" w:rsidRPr="0016587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 w:rsidRPr="00165870">
        <w:rPr>
          <w:rFonts w:ascii="Times New Roman" w:hAnsi="Times New Roman" w:cs="Times New Roman"/>
          <w:sz w:val="28"/>
          <w:szCs w:val="28"/>
        </w:rPr>
        <w:t>.</w:t>
      </w:r>
    </w:p>
    <w:p w:rsidR="001B201E" w:rsidRPr="00435DE0" w:rsidRDefault="001B201E" w:rsidP="001658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заполнения заявлений родителями (законными представителями) при приеме детей в школу (Копия заявления – Приложение 8).</w:t>
      </w:r>
    </w:p>
    <w:p w:rsidR="00435DE0" w:rsidRDefault="00435DE0" w:rsidP="00435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B5" w:rsidRDefault="001602B5" w:rsidP="00435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B5" w:rsidRPr="00A862F4" w:rsidRDefault="001602B5" w:rsidP="00435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Криницына</w:t>
      </w:r>
    </w:p>
    <w:sectPr w:rsidR="001602B5" w:rsidRPr="00A8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2FB"/>
    <w:multiLevelType w:val="hybridMultilevel"/>
    <w:tmpl w:val="6CF8EA7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E6"/>
    <w:rsid w:val="001602B5"/>
    <w:rsid w:val="00165870"/>
    <w:rsid w:val="001B201E"/>
    <w:rsid w:val="002941DB"/>
    <w:rsid w:val="00321F2C"/>
    <w:rsid w:val="00413608"/>
    <w:rsid w:val="00432AA6"/>
    <w:rsid w:val="00432BBE"/>
    <w:rsid w:val="00435DE0"/>
    <w:rsid w:val="004C7BFD"/>
    <w:rsid w:val="005A0D88"/>
    <w:rsid w:val="005C471A"/>
    <w:rsid w:val="0079048E"/>
    <w:rsid w:val="007C59E6"/>
    <w:rsid w:val="007D7C98"/>
    <w:rsid w:val="00A862F4"/>
    <w:rsid w:val="00AB0186"/>
    <w:rsid w:val="00B1739F"/>
    <w:rsid w:val="00C0113A"/>
    <w:rsid w:val="00D372DA"/>
    <w:rsid w:val="00E22FE5"/>
    <w:rsid w:val="00E2439D"/>
    <w:rsid w:val="00EE73AB"/>
    <w:rsid w:val="00FA6ADC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6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6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ycow108.ucoz.ru/index/0-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C2DB-38A0-4A1D-93AF-EBCFCBA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2020-03-13T05:24:00Z</cp:lastPrinted>
  <dcterms:created xsi:type="dcterms:W3CDTF">2020-01-24T08:33:00Z</dcterms:created>
  <dcterms:modified xsi:type="dcterms:W3CDTF">2020-03-13T05:24:00Z</dcterms:modified>
</cp:coreProperties>
</file>